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0423" w14:textId="31D7D9DB" w:rsidR="00E252AC" w:rsidRPr="00984FCB" w:rsidRDefault="00E252AC" w:rsidP="00E252AC">
      <w:pPr>
        <w:jc w:val="left"/>
        <w:rPr>
          <w:rFonts w:ascii="FangSong" w:eastAsia="FangSong" w:hAnsi="FangSong"/>
          <w:sz w:val="32"/>
          <w:szCs w:val="32"/>
        </w:rPr>
      </w:pPr>
      <w:r w:rsidRPr="00984FCB">
        <w:rPr>
          <w:rFonts w:ascii="FangSong" w:eastAsia="FangSong" w:hAnsi="FangSong" w:hint="eastAsia"/>
          <w:sz w:val="32"/>
          <w:szCs w:val="32"/>
        </w:rPr>
        <w:t>附件</w:t>
      </w:r>
      <w:r w:rsidRPr="00984FCB">
        <w:rPr>
          <w:rFonts w:ascii="FangSong" w:eastAsia="FangSong" w:hAnsi="FangSong"/>
          <w:sz w:val="32"/>
          <w:szCs w:val="32"/>
        </w:rPr>
        <w:t>5</w:t>
      </w:r>
    </w:p>
    <w:p w14:paraId="06CFAF20" w14:textId="77777777" w:rsidR="00190C5F" w:rsidRPr="00190C5F" w:rsidRDefault="00E252AC" w:rsidP="00F253ED">
      <w:pPr>
        <w:jc w:val="center"/>
        <w:rPr>
          <w:rFonts w:asciiTheme="minorEastAsia" w:hAnsiTheme="minorEastAsia"/>
          <w:sz w:val="44"/>
          <w:szCs w:val="44"/>
        </w:rPr>
      </w:pPr>
      <w:r w:rsidRPr="00190C5F">
        <w:rPr>
          <w:rFonts w:asciiTheme="minorEastAsia" w:hAnsiTheme="minorEastAsia" w:hint="eastAsia"/>
          <w:sz w:val="44"/>
          <w:szCs w:val="44"/>
        </w:rPr>
        <w:t>广州市萌创网络科技</w:t>
      </w:r>
      <w:r w:rsidRPr="00190C5F">
        <w:rPr>
          <w:rFonts w:asciiTheme="minorEastAsia" w:hAnsiTheme="minorEastAsia"/>
          <w:sz w:val="44"/>
          <w:szCs w:val="44"/>
        </w:rPr>
        <w:t>有限公司</w:t>
      </w:r>
    </w:p>
    <w:p w14:paraId="1D2082B1" w14:textId="4B86A0B2" w:rsidR="00F46E67" w:rsidRPr="00190C5F" w:rsidRDefault="00F253ED" w:rsidP="00F253ED">
      <w:pPr>
        <w:jc w:val="center"/>
        <w:rPr>
          <w:sz w:val="44"/>
          <w:szCs w:val="44"/>
        </w:rPr>
      </w:pPr>
      <w:r w:rsidRPr="00190C5F">
        <w:rPr>
          <w:rFonts w:hint="eastAsia"/>
          <w:sz w:val="44"/>
          <w:szCs w:val="44"/>
        </w:rPr>
        <w:t>接收</w:t>
      </w:r>
      <w:r w:rsidRPr="00190C5F">
        <w:rPr>
          <w:sz w:val="44"/>
          <w:szCs w:val="44"/>
        </w:rPr>
        <w:t>2024届高校毕业生实习公告</w:t>
      </w:r>
    </w:p>
    <w:p w14:paraId="5AF32F87" w14:textId="77777777" w:rsidR="00A85D5C" w:rsidRDefault="00A85D5C" w:rsidP="00190C5F">
      <w:pPr>
        <w:ind w:firstLine="420"/>
        <w:rPr>
          <w:sz w:val="32"/>
          <w:szCs w:val="32"/>
        </w:rPr>
      </w:pPr>
      <w:r w:rsidRPr="00A85D5C">
        <w:rPr>
          <w:sz w:val="32"/>
          <w:szCs w:val="32"/>
        </w:rPr>
        <w:t>广州市萌创网络科技有限公司是领先的云计算服务提供商，专注于为全球客户提供高效的云服务器、网站建设、虚拟主机、云数据库及游戏云服务。我们凭借专业团队与先进技术，致力于为企业和个人打造稳定、高效、经济的云解决方案。在数字化时代，萌创网络科技帮助客户实现业务的无缝转型与增长，让数据处理、网站运营和游戏体验更为出色</w:t>
      </w:r>
      <w:r w:rsidR="00F253ED" w:rsidRPr="0041100C">
        <w:rPr>
          <w:rFonts w:hint="eastAsia"/>
          <w:sz w:val="32"/>
          <w:szCs w:val="32"/>
        </w:rPr>
        <w:t>。</w:t>
      </w:r>
    </w:p>
    <w:p w14:paraId="03429067" w14:textId="529A5A4E" w:rsidR="00F253ED" w:rsidRPr="0041100C" w:rsidRDefault="00A85D5C" w:rsidP="00190C5F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公司于2</w:t>
      </w:r>
      <w:r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年成立，</w:t>
      </w:r>
      <w:r w:rsidR="00F253ED" w:rsidRPr="0041100C">
        <w:rPr>
          <w:rFonts w:hint="eastAsia"/>
          <w:sz w:val="32"/>
          <w:szCs w:val="32"/>
        </w:rPr>
        <w:t>是</w:t>
      </w:r>
      <w:r w:rsidR="0041100C" w:rsidRPr="0041100C">
        <w:rPr>
          <w:rFonts w:hint="eastAsia"/>
          <w:sz w:val="32"/>
          <w:szCs w:val="32"/>
        </w:rPr>
        <w:t>“高新技术企业”</w:t>
      </w:r>
      <w:r w:rsidR="00F253ED" w:rsidRPr="0041100C">
        <w:rPr>
          <w:rFonts w:hint="eastAsia"/>
          <w:sz w:val="32"/>
          <w:szCs w:val="32"/>
        </w:rPr>
        <w:t>计划建设单位、</w:t>
      </w:r>
      <w:r w:rsidR="0041100C">
        <w:rPr>
          <w:rFonts w:hint="eastAsia"/>
          <w:sz w:val="32"/>
          <w:szCs w:val="32"/>
        </w:rPr>
        <w:t>“专精特新企业”立项单位。</w:t>
      </w:r>
    </w:p>
    <w:p w14:paraId="2BAA7990" w14:textId="77777777" w:rsidR="00F253ED" w:rsidRPr="0041100C" w:rsidRDefault="00F253ED" w:rsidP="00F253ED">
      <w:pPr>
        <w:rPr>
          <w:sz w:val="32"/>
          <w:szCs w:val="32"/>
        </w:rPr>
      </w:pPr>
    </w:p>
    <w:p w14:paraId="4606615B" w14:textId="064B6C94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现结合公司发展和高校实习需要，面向</w:t>
      </w:r>
      <w:r w:rsidR="00685B30">
        <w:rPr>
          <w:rFonts w:hint="eastAsia"/>
          <w:sz w:val="32"/>
          <w:szCs w:val="32"/>
        </w:rPr>
        <w:t>社会及</w:t>
      </w:r>
      <w:r w:rsidR="000825B9">
        <w:rPr>
          <w:rFonts w:hint="eastAsia"/>
          <w:sz w:val="32"/>
          <w:szCs w:val="32"/>
        </w:rPr>
        <w:t>部分高校定向</w:t>
      </w:r>
      <w:r w:rsidRPr="0041100C">
        <w:rPr>
          <w:rFonts w:hint="eastAsia"/>
          <w:sz w:val="32"/>
          <w:szCs w:val="32"/>
        </w:rPr>
        <w:t>接收</w:t>
      </w:r>
      <w:r w:rsidR="00BC32CF">
        <w:rPr>
          <w:sz w:val="32"/>
          <w:szCs w:val="32"/>
        </w:rPr>
        <w:t>7</w:t>
      </w:r>
      <w:r w:rsidRPr="0041100C">
        <w:rPr>
          <w:sz w:val="32"/>
          <w:szCs w:val="32"/>
        </w:rPr>
        <w:t>名</w:t>
      </w:r>
      <w:r w:rsidRPr="0041100C">
        <w:rPr>
          <w:rFonts w:hint="eastAsia"/>
          <w:sz w:val="32"/>
          <w:szCs w:val="32"/>
        </w:rPr>
        <w:t>高校毕业实习生</w:t>
      </w:r>
      <w:r w:rsidRPr="0041100C">
        <w:rPr>
          <w:sz w:val="32"/>
          <w:szCs w:val="32"/>
        </w:rPr>
        <w:t>。现将有关事项公告如下：</w:t>
      </w:r>
    </w:p>
    <w:p w14:paraId="7DD1BAF1" w14:textId="77777777" w:rsidR="00F253ED" w:rsidRPr="0041100C" w:rsidRDefault="00F253ED" w:rsidP="00F253ED">
      <w:pPr>
        <w:rPr>
          <w:sz w:val="32"/>
          <w:szCs w:val="32"/>
        </w:rPr>
      </w:pPr>
    </w:p>
    <w:p w14:paraId="71FDBC6A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一、</w:t>
      </w:r>
      <w:r w:rsidR="008B26A2">
        <w:rPr>
          <w:rFonts w:hint="eastAsia"/>
          <w:sz w:val="32"/>
          <w:szCs w:val="32"/>
        </w:rPr>
        <w:t>接收</w:t>
      </w:r>
      <w:r w:rsidRPr="0041100C">
        <w:rPr>
          <w:rFonts w:hint="eastAsia"/>
          <w:sz w:val="32"/>
          <w:szCs w:val="32"/>
        </w:rPr>
        <w:t>对象</w:t>
      </w:r>
    </w:p>
    <w:p w14:paraId="2E321AEE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普通高等院校</w:t>
      </w:r>
      <w:r w:rsidRPr="0041100C">
        <w:rPr>
          <w:sz w:val="32"/>
          <w:szCs w:val="32"/>
        </w:rPr>
        <w:t>2024</w:t>
      </w:r>
      <w:r w:rsidRPr="0041100C">
        <w:rPr>
          <w:rFonts w:hint="eastAsia"/>
          <w:sz w:val="32"/>
          <w:szCs w:val="32"/>
        </w:rPr>
        <w:t>届</w:t>
      </w:r>
      <w:r w:rsidRPr="0041100C">
        <w:rPr>
          <w:sz w:val="32"/>
          <w:szCs w:val="32"/>
        </w:rPr>
        <w:t>毕业生。</w:t>
      </w:r>
    </w:p>
    <w:p w14:paraId="533FF001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二、</w:t>
      </w:r>
      <w:r w:rsidR="008B26A2">
        <w:rPr>
          <w:rFonts w:hint="eastAsia"/>
          <w:sz w:val="32"/>
          <w:szCs w:val="32"/>
        </w:rPr>
        <w:t>接收</w:t>
      </w:r>
      <w:r w:rsidRPr="0041100C">
        <w:rPr>
          <w:rFonts w:hint="eastAsia"/>
          <w:sz w:val="32"/>
          <w:szCs w:val="32"/>
        </w:rPr>
        <w:t>基本条件</w:t>
      </w:r>
    </w:p>
    <w:p w14:paraId="56E74482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t>1．具有中华人民共和国国籍。</w:t>
      </w:r>
    </w:p>
    <w:p w14:paraId="013C0985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t>2．遵守中华人民共和国宪法和法律。</w:t>
      </w:r>
    </w:p>
    <w:p w14:paraId="7745E212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t>3．具有良好的品行和职业道德。</w:t>
      </w:r>
    </w:p>
    <w:p w14:paraId="4EFEB391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t>4．具备岗位所需的专业或者技能条件。</w:t>
      </w:r>
    </w:p>
    <w:p w14:paraId="1C3B9DC4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lastRenderedPageBreak/>
        <w:t>5．适应岗位要求的身体条件。</w:t>
      </w:r>
    </w:p>
    <w:p w14:paraId="362024BF" w14:textId="270B29CA" w:rsidR="00F253ED" w:rsidRPr="0041100C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t>6．具备岗位所需的学历条件及其他条件。详见《</w:t>
      </w:r>
      <w:r w:rsidR="00A85D5C">
        <w:rPr>
          <w:rFonts w:hint="eastAsia"/>
          <w:sz w:val="32"/>
          <w:szCs w:val="32"/>
        </w:rPr>
        <w:t>广州市萌创网络</w:t>
      </w:r>
      <w:r w:rsidRPr="0041100C">
        <w:rPr>
          <w:rFonts w:hint="eastAsia"/>
          <w:sz w:val="32"/>
          <w:szCs w:val="32"/>
        </w:rPr>
        <w:t>科技有限公司接收</w:t>
      </w:r>
      <w:r w:rsidRPr="0041100C">
        <w:rPr>
          <w:sz w:val="32"/>
          <w:szCs w:val="32"/>
        </w:rPr>
        <w:t>2024届高校毕业生实习章程》（附件</w:t>
      </w:r>
      <w:r w:rsidR="001839CC">
        <w:rPr>
          <w:sz w:val="32"/>
          <w:szCs w:val="32"/>
        </w:rPr>
        <w:t>6</w:t>
      </w:r>
      <w:r w:rsidRPr="0041100C">
        <w:rPr>
          <w:sz w:val="32"/>
          <w:szCs w:val="32"/>
        </w:rPr>
        <w:t>）、《</w:t>
      </w:r>
      <w:r w:rsidR="00A85D5C">
        <w:rPr>
          <w:rFonts w:hint="eastAsia"/>
          <w:sz w:val="32"/>
          <w:szCs w:val="32"/>
        </w:rPr>
        <w:t>广州市萌创网络</w:t>
      </w:r>
      <w:r w:rsidR="00A85D5C" w:rsidRPr="0041100C">
        <w:rPr>
          <w:rFonts w:hint="eastAsia"/>
          <w:sz w:val="32"/>
          <w:szCs w:val="32"/>
        </w:rPr>
        <w:t>科技有限公司</w:t>
      </w:r>
      <w:r w:rsidRPr="0041100C">
        <w:rPr>
          <w:rFonts w:hint="eastAsia"/>
          <w:sz w:val="32"/>
          <w:szCs w:val="32"/>
        </w:rPr>
        <w:t>接收</w:t>
      </w:r>
      <w:r w:rsidRPr="0041100C">
        <w:rPr>
          <w:sz w:val="32"/>
          <w:szCs w:val="32"/>
        </w:rPr>
        <w:t>2024届高校毕业生实习岗位表》（附件</w:t>
      </w:r>
      <w:r w:rsidR="001839CC">
        <w:rPr>
          <w:sz w:val="32"/>
          <w:szCs w:val="32"/>
        </w:rPr>
        <w:t>7</w:t>
      </w:r>
      <w:r w:rsidRPr="0041100C">
        <w:rPr>
          <w:sz w:val="32"/>
          <w:szCs w:val="32"/>
        </w:rPr>
        <w:t>）。</w:t>
      </w:r>
    </w:p>
    <w:p w14:paraId="0A2E843D" w14:textId="77777777" w:rsidR="00F253ED" w:rsidRPr="0041100C" w:rsidRDefault="00F253ED" w:rsidP="00F253ED">
      <w:pPr>
        <w:rPr>
          <w:sz w:val="32"/>
          <w:szCs w:val="32"/>
        </w:rPr>
      </w:pPr>
    </w:p>
    <w:p w14:paraId="3593CB43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三、薪酬待遇</w:t>
      </w:r>
    </w:p>
    <w:p w14:paraId="01E99E8A" w14:textId="5B7EBA98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以《</w:t>
      </w:r>
      <w:r w:rsidR="00DD23A6">
        <w:rPr>
          <w:rFonts w:hint="eastAsia"/>
          <w:sz w:val="32"/>
          <w:szCs w:val="32"/>
        </w:rPr>
        <w:t>广州市萌创网络</w:t>
      </w:r>
      <w:r w:rsidR="00DD23A6" w:rsidRPr="0041100C">
        <w:rPr>
          <w:rFonts w:hint="eastAsia"/>
          <w:sz w:val="32"/>
          <w:szCs w:val="32"/>
        </w:rPr>
        <w:t>科技有限公司</w:t>
      </w:r>
      <w:r w:rsidRPr="0041100C">
        <w:rPr>
          <w:rFonts w:hint="eastAsia"/>
          <w:sz w:val="32"/>
          <w:szCs w:val="32"/>
        </w:rPr>
        <w:t>接收</w:t>
      </w:r>
      <w:r w:rsidRPr="0041100C">
        <w:rPr>
          <w:sz w:val="32"/>
          <w:szCs w:val="32"/>
        </w:rPr>
        <w:t>2024届高校毕业生实习岗位表</w:t>
      </w:r>
      <w:r w:rsidRPr="0041100C">
        <w:rPr>
          <w:rFonts w:hint="eastAsia"/>
          <w:sz w:val="32"/>
          <w:szCs w:val="32"/>
        </w:rPr>
        <w:t>》（附件</w:t>
      </w:r>
      <w:r w:rsidR="001839CC">
        <w:rPr>
          <w:sz w:val="32"/>
          <w:szCs w:val="32"/>
        </w:rPr>
        <w:t>7</w:t>
      </w:r>
      <w:r w:rsidRPr="0041100C">
        <w:rPr>
          <w:rFonts w:hint="eastAsia"/>
          <w:sz w:val="32"/>
          <w:szCs w:val="32"/>
        </w:rPr>
        <w:t>）中岗位薪酬为准。</w:t>
      </w:r>
    </w:p>
    <w:p w14:paraId="7A73B566" w14:textId="77777777" w:rsidR="00F253ED" w:rsidRPr="0041100C" w:rsidRDefault="00F253ED" w:rsidP="00F253ED">
      <w:pPr>
        <w:rPr>
          <w:sz w:val="32"/>
          <w:szCs w:val="32"/>
        </w:rPr>
      </w:pPr>
    </w:p>
    <w:p w14:paraId="4402FCC6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四、报</w:t>
      </w:r>
      <w:r w:rsidR="008F4FA6">
        <w:rPr>
          <w:rFonts w:hint="eastAsia"/>
          <w:sz w:val="32"/>
          <w:szCs w:val="32"/>
        </w:rPr>
        <w:t>名</w:t>
      </w:r>
    </w:p>
    <w:p w14:paraId="41A805EE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（一）报名时间</w:t>
      </w:r>
    </w:p>
    <w:p w14:paraId="65F858AB" w14:textId="79A2E0BD" w:rsidR="00F253ED" w:rsidRPr="000825B9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公告发布之日起至</w:t>
      </w:r>
      <w:r w:rsidRPr="0041100C">
        <w:rPr>
          <w:sz w:val="32"/>
          <w:szCs w:val="32"/>
        </w:rPr>
        <w:t>202</w:t>
      </w:r>
      <w:r w:rsidR="00DD642F">
        <w:rPr>
          <w:sz w:val="32"/>
          <w:szCs w:val="32"/>
        </w:rPr>
        <w:t>4</w:t>
      </w:r>
      <w:r w:rsidRPr="0041100C">
        <w:rPr>
          <w:sz w:val="32"/>
          <w:szCs w:val="32"/>
        </w:rPr>
        <w:t>年</w:t>
      </w:r>
      <w:r w:rsidR="00DD642F">
        <w:rPr>
          <w:sz w:val="32"/>
          <w:szCs w:val="32"/>
        </w:rPr>
        <w:t>3</w:t>
      </w:r>
      <w:r w:rsidRPr="0041100C">
        <w:rPr>
          <w:sz w:val="32"/>
          <w:szCs w:val="32"/>
        </w:rPr>
        <w:t>月</w:t>
      </w:r>
      <w:r w:rsidR="00DD642F">
        <w:rPr>
          <w:rFonts w:hint="eastAsia"/>
          <w:sz w:val="32"/>
          <w:szCs w:val="32"/>
        </w:rPr>
        <w:t>3</w:t>
      </w:r>
      <w:r w:rsidRPr="0041100C">
        <w:rPr>
          <w:sz w:val="32"/>
          <w:szCs w:val="32"/>
        </w:rPr>
        <w:t>1日，招满即止。</w:t>
      </w:r>
    </w:p>
    <w:p w14:paraId="036E96D4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（二）报名方式</w:t>
      </w:r>
    </w:p>
    <w:p w14:paraId="449CFC69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t>1.</w:t>
      </w:r>
      <w:r w:rsidR="000825B9">
        <w:rPr>
          <w:rFonts w:hint="eastAsia"/>
          <w:sz w:val="32"/>
          <w:szCs w:val="32"/>
        </w:rPr>
        <w:t>面向</w:t>
      </w:r>
      <w:r w:rsidRPr="0041100C">
        <w:rPr>
          <w:rFonts w:hint="eastAsia"/>
          <w:sz w:val="32"/>
          <w:szCs w:val="32"/>
        </w:rPr>
        <w:t>高校定向招收</w:t>
      </w:r>
      <w:r w:rsidRPr="0041100C">
        <w:rPr>
          <w:sz w:val="32"/>
          <w:szCs w:val="32"/>
        </w:rPr>
        <w:t>岗位</w:t>
      </w:r>
    </w:p>
    <w:p w14:paraId="558C273A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采用微信</w:t>
      </w:r>
      <w:r w:rsidR="000825B9">
        <w:rPr>
          <w:rFonts w:hint="eastAsia"/>
          <w:sz w:val="32"/>
          <w:szCs w:val="32"/>
        </w:rPr>
        <w:t>与企业-定向高校负责人</w:t>
      </w:r>
      <w:r w:rsidRPr="0041100C">
        <w:rPr>
          <w:rFonts w:hint="eastAsia"/>
          <w:sz w:val="32"/>
          <w:szCs w:val="32"/>
        </w:rPr>
        <w:t>报名</w:t>
      </w:r>
      <w:r w:rsidRPr="0041100C">
        <w:rPr>
          <w:sz w:val="32"/>
          <w:szCs w:val="32"/>
        </w:rPr>
        <w:t>。</w:t>
      </w:r>
    </w:p>
    <w:p w14:paraId="7CC9C92A" w14:textId="77777777" w:rsidR="00F253ED" w:rsidRPr="0041100C" w:rsidRDefault="00F253ED" w:rsidP="00F253ED">
      <w:pPr>
        <w:rPr>
          <w:sz w:val="32"/>
          <w:szCs w:val="32"/>
        </w:rPr>
      </w:pPr>
    </w:p>
    <w:p w14:paraId="64373C14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t>2.</w:t>
      </w:r>
      <w:r w:rsidR="000825B9">
        <w:rPr>
          <w:rFonts w:hint="eastAsia"/>
          <w:sz w:val="32"/>
          <w:szCs w:val="32"/>
        </w:rPr>
        <w:t>面向社会公开</w:t>
      </w:r>
      <w:r w:rsidRPr="0041100C">
        <w:rPr>
          <w:sz w:val="32"/>
          <w:szCs w:val="32"/>
        </w:rPr>
        <w:t>岗位</w:t>
      </w:r>
    </w:p>
    <w:p w14:paraId="3608B3CB" w14:textId="6F75F890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采用电子邮件报名，应聘人员填写</w:t>
      </w:r>
      <w:r w:rsidRPr="0041100C">
        <w:rPr>
          <w:sz w:val="32"/>
          <w:szCs w:val="32"/>
        </w:rPr>
        <w:t>《报名人员基本信息表》（附件</w:t>
      </w:r>
      <w:r w:rsidR="001839CC">
        <w:rPr>
          <w:sz w:val="32"/>
          <w:szCs w:val="32"/>
        </w:rPr>
        <w:t>8</w:t>
      </w:r>
      <w:r w:rsidRPr="0041100C">
        <w:rPr>
          <w:sz w:val="32"/>
          <w:szCs w:val="32"/>
        </w:rPr>
        <w:t>），连同本人身份证、职称(资格)证书、</w:t>
      </w:r>
      <w:r w:rsidR="000825B9">
        <w:rPr>
          <w:rFonts w:hint="eastAsia"/>
          <w:sz w:val="32"/>
          <w:szCs w:val="32"/>
        </w:rPr>
        <w:t>学信网学籍证明</w:t>
      </w:r>
      <w:r w:rsidRPr="0041100C">
        <w:rPr>
          <w:sz w:val="32"/>
          <w:szCs w:val="32"/>
        </w:rPr>
        <w:t>及岗位要求的其他相关材料扫描件发送到</w:t>
      </w:r>
      <w:r w:rsidR="000825B9">
        <w:rPr>
          <w:rFonts w:hint="eastAsia"/>
          <w:sz w:val="32"/>
          <w:szCs w:val="32"/>
        </w:rPr>
        <w:t>公司</w:t>
      </w:r>
      <w:r w:rsidRPr="0041100C">
        <w:rPr>
          <w:sz w:val="32"/>
          <w:szCs w:val="32"/>
        </w:rPr>
        <w:t>人事处电子邮箱</w:t>
      </w:r>
      <w:r w:rsidR="009C6765">
        <w:rPr>
          <w:rFonts w:hint="eastAsia"/>
          <w:sz w:val="32"/>
          <w:szCs w:val="32"/>
        </w:rPr>
        <w:t>lixinghai</w:t>
      </w:r>
      <w:r w:rsidRPr="0041100C">
        <w:rPr>
          <w:sz w:val="32"/>
          <w:szCs w:val="32"/>
        </w:rPr>
        <w:t>@g</w:t>
      </w:r>
      <w:r w:rsidR="000825B9">
        <w:rPr>
          <w:sz w:val="32"/>
          <w:szCs w:val="32"/>
        </w:rPr>
        <w:t>u-nami.com</w:t>
      </w:r>
      <w:r w:rsidRPr="0041100C">
        <w:rPr>
          <w:sz w:val="32"/>
          <w:szCs w:val="32"/>
        </w:rPr>
        <w:t>（邮件主题格式为：姓名+</w:t>
      </w:r>
      <w:r w:rsidRPr="0041100C">
        <w:rPr>
          <w:sz w:val="32"/>
          <w:szCs w:val="32"/>
        </w:rPr>
        <w:lastRenderedPageBreak/>
        <w:t>学历+职称+岗位代码+岗位名称，如：张三</w:t>
      </w:r>
      <w:r w:rsidR="000825B9">
        <w:rPr>
          <w:rFonts w:hint="eastAsia"/>
          <w:sz w:val="32"/>
          <w:szCs w:val="32"/>
        </w:rPr>
        <w:t>专科网络工程师</w:t>
      </w:r>
      <w:r w:rsidRPr="0041100C">
        <w:rPr>
          <w:sz w:val="32"/>
          <w:szCs w:val="32"/>
        </w:rPr>
        <w:t>应聘</w:t>
      </w:r>
      <w:r w:rsidR="000825B9">
        <w:rPr>
          <w:sz w:val="32"/>
          <w:szCs w:val="32"/>
        </w:rPr>
        <w:t>T01</w:t>
      </w:r>
      <w:r w:rsidR="000825B9">
        <w:rPr>
          <w:rFonts w:hint="eastAsia"/>
          <w:sz w:val="32"/>
          <w:szCs w:val="32"/>
        </w:rPr>
        <w:t>网络工程实习岗</w:t>
      </w:r>
      <w:r w:rsidRPr="0041100C">
        <w:rPr>
          <w:rFonts w:hint="eastAsia"/>
          <w:sz w:val="32"/>
          <w:szCs w:val="32"/>
        </w:rPr>
        <w:t>）。</w:t>
      </w:r>
    </w:p>
    <w:p w14:paraId="06E63523" w14:textId="77777777" w:rsidR="00F253ED" w:rsidRPr="0041100C" w:rsidRDefault="00F253ED" w:rsidP="00F253ED">
      <w:pPr>
        <w:rPr>
          <w:sz w:val="32"/>
          <w:szCs w:val="32"/>
        </w:rPr>
      </w:pPr>
    </w:p>
    <w:p w14:paraId="489130A5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（三）注意事项</w:t>
      </w:r>
    </w:p>
    <w:p w14:paraId="0503F4E0" w14:textId="43A30D89" w:rsidR="00F253ED" w:rsidRPr="008F4FA6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t>1.</w:t>
      </w:r>
      <w:r w:rsidR="000825B9">
        <w:rPr>
          <w:rFonts w:hint="eastAsia"/>
          <w:sz w:val="32"/>
          <w:szCs w:val="32"/>
        </w:rPr>
        <w:t>有在我司实习意向的学生</w:t>
      </w:r>
      <w:bookmarkStart w:id="0" w:name="_Hlk148985970"/>
      <w:r w:rsidR="009C6765">
        <w:rPr>
          <w:rFonts w:hint="eastAsia"/>
          <w:sz w:val="32"/>
          <w:szCs w:val="32"/>
        </w:rPr>
        <w:t>查阅附件7</w:t>
      </w:r>
      <w:r w:rsidR="009C6765" w:rsidRPr="0041100C">
        <w:rPr>
          <w:rFonts w:hint="eastAsia"/>
          <w:sz w:val="32"/>
          <w:szCs w:val="32"/>
        </w:rPr>
        <w:t>《</w:t>
      </w:r>
      <w:r w:rsidR="009C6765">
        <w:rPr>
          <w:rFonts w:hint="eastAsia"/>
          <w:sz w:val="32"/>
          <w:szCs w:val="32"/>
        </w:rPr>
        <w:t>广州市萌创网络</w:t>
      </w:r>
      <w:r w:rsidR="009C6765" w:rsidRPr="0041100C">
        <w:rPr>
          <w:rFonts w:hint="eastAsia"/>
          <w:sz w:val="32"/>
          <w:szCs w:val="32"/>
        </w:rPr>
        <w:t>科技有限公司接收</w:t>
      </w:r>
      <w:r w:rsidR="009C6765" w:rsidRPr="0041100C">
        <w:rPr>
          <w:sz w:val="32"/>
          <w:szCs w:val="32"/>
        </w:rPr>
        <w:t>2024届高校毕业生实习岗位表</w:t>
      </w:r>
      <w:r w:rsidR="009C6765" w:rsidRPr="0041100C">
        <w:rPr>
          <w:rFonts w:hint="eastAsia"/>
          <w:sz w:val="32"/>
          <w:szCs w:val="32"/>
        </w:rPr>
        <w:t>》</w:t>
      </w:r>
      <w:r w:rsidRPr="0041100C">
        <w:rPr>
          <w:sz w:val="32"/>
          <w:szCs w:val="32"/>
        </w:rPr>
        <w:t>，详细了解招聘岗位及有关条件，每人限报一个岗位</w:t>
      </w:r>
      <w:bookmarkEnd w:id="0"/>
      <w:r w:rsidRPr="0041100C">
        <w:rPr>
          <w:sz w:val="32"/>
          <w:szCs w:val="32"/>
        </w:rPr>
        <w:t>。</w:t>
      </w:r>
    </w:p>
    <w:p w14:paraId="03D5DB11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sz w:val="32"/>
          <w:szCs w:val="32"/>
        </w:rPr>
        <w:t>2.报名者要保证所填报资料的真实性，如因个人填报信息失实，或不符合</w:t>
      </w:r>
      <w:r w:rsidR="000825B9">
        <w:rPr>
          <w:rFonts w:hint="eastAsia"/>
          <w:sz w:val="32"/>
          <w:szCs w:val="32"/>
        </w:rPr>
        <w:t>实习</w:t>
      </w:r>
      <w:r w:rsidRPr="0041100C">
        <w:rPr>
          <w:sz w:val="32"/>
          <w:szCs w:val="32"/>
        </w:rPr>
        <w:t>条件和岗位要求而被取消</w:t>
      </w:r>
      <w:r w:rsidR="000825B9">
        <w:rPr>
          <w:rFonts w:hint="eastAsia"/>
          <w:sz w:val="32"/>
          <w:szCs w:val="32"/>
        </w:rPr>
        <w:t>实习</w:t>
      </w:r>
      <w:r w:rsidRPr="0041100C">
        <w:rPr>
          <w:sz w:val="32"/>
          <w:szCs w:val="32"/>
        </w:rPr>
        <w:t>资格的，由报名者本人负责。</w:t>
      </w:r>
    </w:p>
    <w:p w14:paraId="3E41DCAA" w14:textId="77777777" w:rsidR="00F253ED" w:rsidRPr="0041100C" w:rsidRDefault="00F253ED" w:rsidP="00F253ED">
      <w:pPr>
        <w:rPr>
          <w:sz w:val="32"/>
          <w:szCs w:val="32"/>
        </w:rPr>
      </w:pPr>
    </w:p>
    <w:p w14:paraId="7FBB3627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五、面试</w:t>
      </w:r>
      <w:r w:rsidR="008B26A2">
        <w:rPr>
          <w:rFonts w:hint="eastAsia"/>
          <w:sz w:val="32"/>
          <w:szCs w:val="32"/>
        </w:rPr>
        <w:t>（面向社会公开接收的岗位）</w:t>
      </w:r>
    </w:p>
    <w:p w14:paraId="4C19728C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面试包括专业知识问答和岗位技能测试。专业知识问答主要考察专业知识、逻辑思维能力、语言表达能力等。岗位技能测试主要考察相关岗位动手操作能力。</w:t>
      </w:r>
    </w:p>
    <w:p w14:paraId="074C52C8" w14:textId="77777777" w:rsidR="00F253ED" w:rsidRPr="0041100C" w:rsidRDefault="00F253ED" w:rsidP="00F253ED">
      <w:pPr>
        <w:rPr>
          <w:sz w:val="32"/>
          <w:szCs w:val="32"/>
        </w:rPr>
      </w:pPr>
    </w:p>
    <w:p w14:paraId="1610880B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六、面试成绩</w:t>
      </w:r>
    </w:p>
    <w:p w14:paraId="133FC91E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考试总成绩采用百分制，成绩计算到小数点后两位，个人总成绩达</w:t>
      </w:r>
      <w:r w:rsidRPr="0041100C">
        <w:rPr>
          <w:sz w:val="32"/>
          <w:szCs w:val="32"/>
        </w:rPr>
        <w:t>75分为合格。若某岗位</w:t>
      </w:r>
      <w:r w:rsidR="008B26A2">
        <w:rPr>
          <w:rFonts w:hint="eastAsia"/>
          <w:sz w:val="32"/>
          <w:szCs w:val="32"/>
        </w:rPr>
        <w:t>报名</w:t>
      </w:r>
      <w:r w:rsidRPr="0041100C">
        <w:rPr>
          <w:sz w:val="32"/>
          <w:szCs w:val="32"/>
        </w:rPr>
        <w:t>人员的个人总成绩均不满75分的，则该岗位空缺。</w:t>
      </w:r>
    </w:p>
    <w:p w14:paraId="11134371" w14:textId="77777777" w:rsidR="00F253ED" w:rsidRPr="0041100C" w:rsidRDefault="00F253ED" w:rsidP="00F253ED">
      <w:pPr>
        <w:rPr>
          <w:sz w:val="32"/>
          <w:szCs w:val="32"/>
        </w:rPr>
      </w:pPr>
    </w:p>
    <w:p w14:paraId="2B0EFABA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七、体检</w:t>
      </w:r>
    </w:p>
    <w:p w14:paraId="78B57FA4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lastRenderedPageBreak/>
        <w:t>根据考试总成绩从高分到低分排序，每个招聘岗位按</w:t>
      </w:r>
      <w:r w:rsidRPr="0041100C">
        <w:rPr>
          <w:sz w:val="32"/>
          <w:szCs w:val="32"/>
        </w:rPr>
        <w:t>1:1比例确定体检人员。确定的体检人选在指定时间、指定医院参加体检（含复检）。</w:t>
      </w:r>
    </w:p>
    <w:p w14:paraId="65EEC11E" w14:textId="77777777" w:rsidR="00F253ED" w:rsidRPr="0041100C" w:rsidRDefault="00F253ED" w:rsidP="00F253ED">
      <w:pPr>
        <w:rPr>
          <w:sz w:val="32"/>
          <w:szCs w:val="32"/>
        </w:rPr>
      </w:pPr>
    </w:p>
    <w:p w14:paraId="1373968F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八、考察</w:t>
      </w:r>
    </w:p>
    <w:p w14:paraId="5463ACB0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体检合格者进入考察程序。考察的主要内容包括政治思想、道德品质、遵纪守法、能力素质、学习表现等情况。考察不合格者取消</w:t>
      </w:r>
      <w:r w:rsidR="000825B9">
        <w:rPr>
          <w:rFonts w:hint="eastAsia"/>
          <w:sz w:val="32"/>
          <w:szCs w:val="32"/>
        </w:rPr>
        <w:t>实习</w:t>
      </w:r>
      <w:r w:rsidRPr="0041100C">
        <w:rPr>
          <w:rFonts w:hint="eastAsia"/>
          <w:sz w:val="32"/>
          <w:szCs w:val="32"/>
        </w:rPr>
        <w:t>资格。</w:t>
      </w:r>
    </w:p>
    <w:p w14:paraId="0EE4B362" w14:textId="77777777" w:rsidR="00F253ED" w:rsidRPr="0041100C" w:rsidRDefault="00F253ED" w:rsidP="00F253ED">
      <w:pPr>
        <w:rPr>
          <w:sz w:val="32"/>
          <w:szCs w:val="32"/>
        </w:rPr>
      </w:pPr>
    </w:p>
    <w:p w14:paraId="76C2691A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九、公示及</w:t>
      </w:r>
      <w:r w:rsidR="000825B9">
        <w:rPr>
          <w:rFonts w:hint="eastAsia"/>
          <w:sz w:val="32"/>
          <w:szCs w:val="32"/>
        </w:rPr>
        <w:t>入职</w:t>
      </w:r>
    </w:p>
    <w:p w14:paraId="1B46F49F" w14:textId="29EBD3FA" w:rsidR="00F253ED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报考人员经面试、体检、考察后确定拟</w:t>
      </w:r>
      <w:r w:rsidR="00D3248E">
        <w:rPr>
          <w:rFonts w:hint="eastAsia"/>
          <w:sz w:val="32"/>
          <w:szCs w:val="32"/>
        </w:rPr>
        <w:t>参加实习</w:t>
      </w:r>
      <w:r w:rsidRPr="0041100C">
        <w:rPr>
          <w:rFonts w:hint="eastAsia"/>
          <w:sz w:val="32"/>
          <w:szCs w:val="32"/>
        </w:rPr>
        <w:t>人选。名单在</w:t>
      </w:r>
      <w:r w:rsidR="0002374D">
        <w:rPr>
          <w:rFonts w:asciiTheme="minorEastAsia" w:hAnsiTheme="minorEastAsia" w:hint="eastAsia"/>
          <w:sz w:val="32"/>
          <w:szCs w:val="32"/>
        </w:rPr>
        <w:t>广州市萌创网络科技</w:t>
      </w:r>
      <w:r w:rsidR="0002374D" w:rsidRPr="00744907">
        <w:rPr>
          <w:rFonts w:asciiTheme="minorEastAsia" w:hAnsiTheme="minorEastAsia"/>
          <w:sz w:val="32"/>
          <w:szCs w:val="32"/>
        </w:rPr>
        <w:t>有限公司</w:t>
      </w:r>
      <w:r w:rsidRPr="0041100C">
        <w:rPr>
          <w:rFonts w:hint="eastAsia"/>
          <w:sz w:val="32"/>
          <w:szCs w:val="32"/>
        </w:rPr>
        <w:t>网站公示，公示时间为</w:t>
      </w:r>
      <w:r w:rsidR="000825B9">
        <w:rPr>
          <w:sz w:val="32"/>
          <w:szCs w:val="32"/>
        </w:rPr>
        <w:t>3</w:t>
      </w:r>
      <w:r w:rsidRPr="0041100C">
        <w:rPr>
          <w:sz w:val="32"/>
          <w:szCs w:val="32"/>
        </w:rPr>
        <w:t>个工作日。</w:t>
      </w:r>
    </w:p>
    <w:p w14:paraId="0C233A14" w14:textId="77777777" w:rsidR="008F4FA6" w:rsidRPr="0041100C" w:rsidRDefault="008F4FA6" w:rsidP="00F253ED">
      <w:pPr>
        <w:rPr>
          <w:sz w:val="32"/>
          <w:szCs w:val="32"/>
        </w:rPr>
      </w:pPr>
    </w:p>
    <w:p w14:paraId="3E77BB3A" w14:textId="36953498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公示期满且无异议者，在公示期满后</w:t>
      </w:r>
      <w:r w:rsidR="008B04A2">
        <w:rPr>
          <w:sz w:val="32"/>
          <w:szCs w:val="32"/>
        </w:rPr>
        <w:t>7</w:t>
      </w:r>
      <w:r w:rsidRPr="0041100C">
        <w:rPr>
          <w:sz w:val="32"/>
          <w:szCs w:val="32"/>
        </w:rPr>
        <w:t>日内，无特殊原因，拟聘人员须按规定提交齐备的材料并按照规定办理相关入职手续，否则视为放弃。</w:t>
      </w:r>
    </w:p>
    <w:p w14:paraId="12566F1F" w14:textId="77777777" w:rsidR="00F253ED" w:rsidRPr="0041100C" w:rsidRDefault="00F253ED" w:rsidP="00F253ED">
      <w:pPr>
        <w:rPr>
          <w:sz w:val="32"/>
          <w:szCs w:val="32"/>
        </w:rPr>
      </w:pPr>
    </w:p>
    <w:p w14:paraId="18F1C3F1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十、有关问题的说明</w:t>
      </w:r>
    </w:p>
    <w:p w14:paraId="0DF6B990" w14:textId="77777777" w:rsidR="00F253ED" w:rsidRPr="0041100C" w:rsidRDefault="00F253ED" w:rsidP="00F253ED">
      <w:pPr>
        <w:rPr>
          <w:sz w:val="32"/>
          <w:szCs w:val="32"/>
        </w:rPr>
      </w:pPr>
    </w:p>
    <w:p w14:paraId="4D3987F4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（一）各类岗位资格审查、面试相关事宜会提前在</w:t>
      </w:r>
      <w:r w:rsidR="000825B9">
        <w:rPr>
          <w:rFonts w:hint="eastAsia"/>
          <w:sz w:val="32"/>
          <w:szCs w:val="32"/>
        </w:rPr>
        <w:t>公司</w:t>
      </w:r>
      <w:r w:rsidRPr="0041100C">
        <w:rPr>
          <w:rFonts w:hint="eastAsia"/>
          <w:sz w:val="32"/>
          <w:szCs w:val="32"/>
        </w:rPr>
        <w:t>官网公布，敬请留意。</w:t>
      </w:r>
    </w:p>
    <w:p w14:paraId="33216FC9" w14:textId="77777777" w:rsidR="00F253ED" w:rsidRPr="0041100C" w:rsidRDefault="00F253ED" w:rsidP="00F253ED">
      <w:pPr>
        <w:rPr>
          <w:sz w:val="32"/>
          <w:szCs w:val="32"/>
        </w:rPr>
      </w:pPr>
    </w:p>
    <w:p w14:paraId="24CA4B30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（二）关于递补调剂的说明。</w:t>
      </w:r>
    </w:p>
    <w:p w14:paraId="7FB329C1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因面试人选出现空缺、体检不合格、考察不合格、公示结果影响或者个人放弃聘用出现</w:t>
      </w:r>
      <w:r w:rsidR="008F4FA6">
        <w:rPr>
          <w:rFonts w:hint="eastAsia"/>
          <w:sz w:val="32"/>
          <w:szCs w:val="32"/>
        </w:rPr>
        <w:t>实习</w:t>
      </w:r>
      <w:r w:rsidRPr="0041100C">
        <w:rPr>
          <w:rFonts w:hint="eastAsia"/>
          <w:sz w:val="32"/>
          <w:szCs w:val="32"/>
        </w:rPr>
        <w:t>岗位缺额的，在同岗位报考人员中按</w:t>
      </w:r>
      <w:r w:rsidR="008F4FA6">
        <w:rPr>
          <w:rFonts w:hint="eastAsia"/>
          <w:sz w:val="32"/>
          <w:szCs w:val="32"/>
        </w:rPr>
        <w:t>面试</w:t>
      </w:r>
      <w:r w:rsidRPr="0041100C">
        <w:rPr>
          <w:rFonts w:hint="eastAsia"/>
          <w:sz w:val="32"/>
          <w:szCs w:val="32"/>
        </w:rPr>
        <w:t>总成绩由高分到低分进行等额递补。</w:t>
      </w:r>
    </w:p>
    <w:p w14:paraId="1755CF98" w14:textId="77777777" w:rsidR="00F253ED" w:rsidRPr="0041100C" w:rsidRDefault="00F253ED" w:rsidP="00F253ED">
      <w:pPr>
        <w:rPr>
          <w:sz w:val="32"/>
          <w:szCs w:val="32"/>
        </w:rPr>
      </w:pPr>
    </w:p>
    <w:p w14:paraId="5209C512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（</w:t>
      </w:r>
      <w:r w:rsidR="000825B9">
        <w:rPr>
          <w:rFonts w:hint="eastAsia"/>
          <w:sz w:val="32"/>
          <w:szCs w:val="32"/>
        </w:rPr>
        <w:t>三</w:t>
      </w:r>
      <w:r w:rsidRPr="0041100C">
        <w:rPr>
          <w:rFonts w:hint="eastAsia"/>
          <w:sz w:val="32"/>
          <w:szCs w:val="32"/>
        </w:rPr>
        <w:t>）应聘人员确保联系方式准确、畅通。因无法与应聘人员取得联系所造成的后果，由应聘人员自行负责。</w:t>
      </w:r>
    </w:p>
    <w:p w14:paraId="5BDA2EFC" w14:textId="77777777" w:rsidR="00F253ED" w:rsidRPr="0041100C" w:rsidRDefault="00F253ED" w:rsidP="00F253ED">
      <w:pPr>
        <w:rPr>
          <w:sz w:val="32"/>
          <w:szCs w:val="32"/>
        </w:rPr>
      </w:pPr>
    </w:p>
    <w:p w14:paraId="5C496584" w14:textId="030E6A6C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（</w:t>
      </w:r>
      <w:r w:rsidR="000825B9">
        <w:rPr>
          <w:rFonts w:hint="eastAsia"/>
          <w:sz w:val="32"/>
          <w:szCs w:val="32"/>
        </w:rPr>
        <w:t>四</w:t>
      </w:r>
      <w:r w:rsidRPr="0041100C">
        <w:rPr>
          <w:rFonts w:hint="eastAsia"/>
          <w:sz w:val="32"/>
          <w:szCs w:val="32"/>
        </w:rPr>
        <w:t>）</w:t>
      </w:r>
      <w:r w:rsidR="000825B9">
        <w:rPr>
          <w:rFonts w:hint="eastAsia"/>
          <w:sz w:val="32"/>
          <w:szCs w:val="32"/>
        </w:rPr>
        <w:t>接收2</w:t>
      </w:r>
      <w:r w:rsidR="000825B9">
        <w:rPr>
          <w:sz w:val="32"/>
          <w:szCs w:val="32"/>
        </w:rPr>
        <w:t>024</w:t>
      </w:r>
      <w:r w:rsidR="000825B9">
        <w:rPr>
          <w:rFonts w:hint="eastAsia"/>
          <w:sz w:val="32"/>
          <w:szCs w:val="32"/>
        </w:rPr>
        <w:t>届高校毕业生实习</w:t>
      </w:r>
      <w:r w:rsidRPr="0041100C">
        <w:rPr>
          <w:rFonts w:hint="eastAsia"/>
          <w:sz w:val="32"/>
          <w:szCs w:val="32"/>
        </w:rPr>
        <w:t>事项最终解释权归</w:t>
      </w:r>
      <w:r w:rsidR="00993504">
        <w:rPr>
          <w:rFonts w:hint="eastAsia"/>
          <w:sz w:val="32"/>
          <w:szCs w:val="32"/>
        </w:rPr>
        <w:t>广州市萌创网络科技有限公司</w:t>
      </w:r>
      <w:r w:rsidRPr="0041100C">
        <w:rPr>
          <w:rFonts w:hint="eastAsia"/>
          <w:sz w:val="32"/>
          <w:szCs w:val="32"/>
        </w:rPr>
        <w:t>所有。</w:t>
      </w:r>
    </w:p>
    <w:p w14:paraId="06C86F58" w14:textId="77777777" w:rsidR="00F253ED" w:rsidRPr="0041100C" w:rsidRDefault="00F253ED" w:rsidP="00F253ED">
      <w:pPr>
        <w:rPr>
          <w:sz w:val="32"/>
          <w:szCs w:val="32"/>
        </w:rPr>
      </w:pPr>
    </w:p>
    <w:p w14:paraId="52643625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十一、联系方式</w:t>
      </w:r>
    </w:p>
    <w:p w14:paraId="697E059A" w14:textId="77777777" w:rsidR="00F253ED" w:rsidRPr="0041100C" w:rsidRDefault="00F253ED" w:rsidP="00F253ED">
      <w:pPr>
        <w:rPr>
          <w:sz w:val="32"/>
          <w:szCs w:val="32"/>
        </w:rPr>
      </w:pPr>
    </w:p>
    <w:p w14:paraId="22A9CED2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咨询电话：</w:t>
      </w:r>
      <w:r w:rsidR="000825B9">
        <w:rPr>
          <w:sz w:val="32"/>
          <w:szCs w:val="32"/>
        </w:rPr>
        <w:t>13794332401</w:t>
      </w:r>
      <w:r w:rsidRPr="0041100C">
        <w:rPr>
          <w:sz w:val="32"/>
          <w:szCs w:val="32"/>
        </w:rPr>
        <w:t>(人事处)</w:t>
      </w:r>
    </w:p>
    <w:p w14:paraId="67701B03" w14:textId="77777777" w:rsidR="00F253ED" w:rsidRPr="0041100C" w:rsidRDefault="00F253ED" w:rsidP="00F253ED">
      <w:pPr>
        <w:rPr>
          <w:sz w:val="32"/>
          <w:szCs w:val="32"/>
        </w:rPr>
      </w:pPr>
      <w:r w:rsidRPr="0041100C">
        <w:rPr>
          <w:rFonts w:hint="eastAsia"/>
          <w:sz w:val="32"/>
          <w:szCs w:val="32"/>
        </w:rPr>
        <w:t>监督电话：</w:t>
      </w:r>
      <w:r w:rsidR="000825B9">
        <w:rPr>
          <w:sz w:val="32"/>
          <w:szCs w:val="32"/>
        </w:rPr>
        <w:t>13710036346</w:t>
      </w:r>
      <w:r w:rsidR="00A77752">
        <w:rPr>
          <w:rFonts w:hint="eastAsia"/>
          <w:sz w:val="32"/>
          <w:szCs w:val="32"/>
        </w:rPr>
        <w:t>(</w:t>
      </w:r>
      <w:r w:rsidR="008B26A2">
        <w:rPr>
          <w:rFonts w:hint="eastAsia"/>
          <w:sz w:val="32"/>
          <w:szCs w:val="32"/>
        </w:rPr>
        <w:t>纪委办公室</w:t>
      </w:r>
      <w:r w:rsidR="00A77752">
        <w:rPr>
          <w:rFonts w:hint="eastAsia"/>
          <w:sz w:val="32"/>
          <w:szCs w:val="32"/>
        </w:rPr>
        <w:t>)</w:t>
      </w:r>
    </w:p>
    <w:sectPr w:rsidR="00F253ED" w:rsidRPr="0041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DC2A" w14:textId="77777777" w:rsidR="00047424" w:rsidRDefault="00047424" w:rsidP="00A85D5C">
      <w:r>
        <w:separator/>
      </w:r>
    </w:p>
  </w:endnote>
  <w:endnote w:type="continuationSeparator" w:id="0">
    <w:p w14:paraId="207A118F" w14:textId="77777777" w:rsidR="00047424" w:rsidRDefault="00047424" w:rsidP="00A8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3ADA" w14:textId="77777777" w:rsidR="00047424" w:rsidRDefault="00047424" w:rsidP="00A85D5C">
      <w:r>
        <w:separator/>
      </w:r>
    </w:p>
  </w:footnote>
  <w:footnote w:type="continuationSeparator" w:id="0">
    <w:p w14:paraId="37EB4547" w14:textId="77777777" w:rsidR="00047424" w:rsidRDefault="00047424" w:rsidP="00A8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ED"/>
    <w:rsid w:val="0002374D"/>
    <w:rsid w:val="00047424"/>
    <w:rsid w:val="000825B9"/>
    <w:rsid w:val="001333AA"/>
    <w:rsid w:val="001839CC"/>
    <w:rsid w:val="00190C5F"/>
    <w:rsid w:val="0041100C"/>
    <w:rsid w:val="004B67A5"/>
    <w:rsid w:val="00685B30"/>
    <w:rsid w:val="006A0B19"/>
    <w:rsid w:val="008B04A2"/>
    <w:rsid w:val="008B26A2"/>
    <w:rsid w:val="008F4FA6"/>
    <w:rsid w:val="00984FCB"/>
    <w:rsid w:val="00993504"/>
    <w:rsid w:val="009C6765"/>
    <w:rsid w:val="00A4575F"/>
    <w:rsid w:val="00A77752"/>
    <w:rsid w:val="00A85D5C"/>
    <w:rsid w:val="00BC32CF"/>
    <w:rsid w:val="00C723BF"/>
    <w:rsid w:val="00D23444"/>
    <w:rsid w:val="00D3248E"/>
    <w:rsid w:val="00DD23A6"/>
    <w:rsid w:val="00DD642F"/>
    <w:rsid w:val="00E252AC"/>
    <w:rsid w:val="00F253ED"/>
    <w:rsid w:val="00F4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4ACBF"/>
  <w15:chartTrackingRefBased/>
  <w15:docId w15:val="{0ED58698-8781-4A5D-A058-3C6E483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D5C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D5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星海</dc:creator>
  <cp:keywords/>
  <dc:description/>
  <cp:lastModifiedBy>星海 李</cp:lastModifiedBy>
  <cp:revision>20</cp:revision>
  <dcterms:created xsi:type="dcterms:W3CDTF">2023-07-28T02:18:00Z</dcterms:created>
  <dcterms:modified xsi:type="dcterms:W3CDTF">2023-10-23T12:47:00Z</dcterms:modified>
</cp:coreProperties>
</file>